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BE" w:rsidRDefault="009C5DBE" w:rsidP="009C5DB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CCHS Mathematics I</w:t>
      </w:r>
      <w:bookmarkStart w:id="0" w:name="_GoBack"/>
      <w:bookmarkEnd w:id="0"/>
    </w:p>
    <w:p w:rsidR="009C5DBE" w:rsidRPr="009C5DBE" w:rsidRDefault="009C5DBE" w:rsidP="009C5DB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5DBE">
        <w:rPr>
          <w:rFonts w:ascii="Times New Roman" w:eastAsia="Calibri" w:hAnsi="Times New Roman" w:cs="Times New Roman"/>
          <w:b/>
          <w:sz w:val="24"/>
          <w:szCs w:val="24"/>
        </w:rPr>
        <w:t xml:space="preserve">Module 3 </w:t>
      </w:r>
      <w:r w:rsidRPr="009C5DBE">
        <w:rPr>
          <w:rFonts w:ascii="Times New Roman" w:eastAsia="Calibri" w:hAnsi="Times New Roman" w:cs="Times New Roman"/>
          <w:b/>
          <w:sz w:val="24"/>
          <w:szCs w:val="24"/>
        </w:rPr>
        <w:t xml:space="preserve">Assessment </w:t>
      </w:r>
      <w:r w:rsidRPr="009C5DBE">
        <w:rPr>
          <w:rFonts w:ascii="Times New Roman" w:eastAsia="Calibri" w:hAnsi="Times New Roman" w:cs="Times New Roman"/>
          <w:b/>
          <w:sz w:val="24"/>
          <w:szCs w:val="24"/>
        </w:rPr>
        <w:t>Study Guide</w:t>
      </w:r>
    </w:p>
    <w:p w:rsidR="009C5DBE" w:rsidRPr="009C5DBE" w:rsidRDefault="009C5DBE" w:rsidP="009C5D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5DBE" w:rsidRPr="009C5DBE" w:rsidRDefault="009C5DBE" w:rsidP="009C5D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5DBE">
        <w:rPr>
          <w:rFonts w:ascii="Times New Roman" w:eastAsia="Calibri" w:hAnsi="Times New Roman" w:cs="Times New Roman"/>
          <w:sz w:val="24"/>
          <w:szCs w:val="24"/>
        </w:rPr>
        <w:t>Define the following Mathematical Terms</w:t>
      </w:r>
    </w:p>
    <w:p w:rsidR="009C5DBE" w:rsidRPr="009C5DBE" w:rsidRDefault="009C5DBE" w:rsidP="009C5D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5DBE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C5DBE" w:rsidRPr="009C5DBE" w:rsidTr="003F7B9B">
        <w:tc>
          <w:tcPr>
            <w:tcW w:w="2394" w:type="dxa"/>
          </w:tcPr>
          <w:p w:rsidR="009C5DBE" w:rsidRPr="009C5DBE" w:rsidRDefault="009C5DBE" w:rsidP="009C5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DBE">
              <w:rPr>
                <w:rFonts w:ascii="Times New Roman" w:eastAsia="Calibri" w:hAnsi="Times New Roman" w:cs="Times New Roman"/>
                <w:sz w:val="24"/>
                <w:szCs w:val="24"/>
              </w:rPr>
              <w:t>Sequence</w:t>
            </w:r>
          </w:p>
        </w:tc>
        <w:tc>
          <w:tcPr>
            <w:tcW w:w="2394" w:type="dxa"/>
          </w:tcPr>
          <w:p w:rsidR="009C5DBE" w:rsidRPr="009C5DBE" w:rsidRDefault="009C5DBE" w:rsidP="009C5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DBE">
              <w:rPr>
                <w:rFonts w:ascii="Times New Roman" w:eastAsia="Calibri" w:hAnsi="Times New Roman" w:cs="Times New Roman"/>
                <w:sz w:val="24"/>
                <w:szCs w:val="24"/>
              </w:rPr>
              <w:t>Diagram</w:t>
            </w:r>
          </w:p>
        </w:tc>
        <w:tc>
          <w:tcPr>
            <w:tcW w:w="2394" w:type="dxa"/>
          </w:tcPr>
          <w:p w:rsidR="009C5DBE" w:rsidRPr="009C5DBE" w:rsidRDefault="009C5DBE" w:rsidP="009C5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DBE">
              <w:rPr>
                <w:rFonts w:ascii="Times New Roman" w:eastAsia="Calibri" w:hAnsi="Times New Roman" w:cs="Times New Roman"/>
                <w:sz w:val="24"/>
                <w:szCs w:val="24"/>
              </w:rPr>
              <w:t>Graph 2x + 3y = 12</w:t>
            </w:r>
          </w:p>
        </w:tc>
        <w:tc>
          <w:tcPr>
            <w:tcW w:w="2394" w:type="dxa"/>
          </w:tcPr>
          <w:p w:rsidR="009C5DBE" w:rsidRPr="009C5DBE" w:rsidRDefault="009C5DBE" w:rsidP="009C5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DBE">
              <w:rPr>
                <w:rFonts w:ascii="Times New Roman" w:eastAsia="Calibri" w:hAnsi="Times New Roman" w:cs="Times New Roman"/>
                <w:sz w:val="24"/>
                <w:szCs w:val="24"/>
              </w:rPr>
              <w:t>Inductive Reasoning</w:t>
            </w:r>
          </w:p>
        </w:tc>
      </w:tr>
      <w:tr w:rsidR="009C5DBE" w:rsidRPr="009C5DBE" w:rsidTr="003F7B9B">
        <w:tc>
          <w:tcPr>
            <w:tcW w:w="2394" w:type="dxa"/>
          </w:tcPr>
          <w:p w:rsidR="009C5DBE" w:rsidRPr="009C5DBE" w:rsidRDefault="009C5DBE" w:rsidP="009C5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DBE">
              <w:rPr>
                <w:rFonts w:ascii="Times New Roman" w:eastAsia="Calibri" w:hAnsi="Times New Roman" w:cs="Times New Roman"/>
                <w:sz w:val="24"/>
                <w:szCs w:val="24"/>
              </w:rPr>
              <w:t>Arithmetic Sequence</w:t>
            </w:r>
          </w:p>
        </w:tc>
        <w:tc>
          <w:tcPr>
            <w:tcW w:w="2394" w:type="dxa"/>
          </w:tcPr>
          <w:p w:rsidR="009C5DBE" w:rsidRPr="009C5DBE" w:rsidRDefault="009C5DBE" w:rsidP="009C5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DBE">
              <w:rPr>
                <w:rFonts w:ascii="Times New Roman" w:eastAsia="Calibri" w:hAnsi="Times New Roman" w:cs="Times New Roman"/>
                <w:sz w:val="24"/>
                <w:szCs w:val="24"/>
              </w:rPr>
              <w:t>Table of Values</w:t>
            </w:r>
          </w:p>
        </w:tc>
        <w:tc>
          <w:tcPr>
            <w:tcW w:w="2394" w:type="dxa"/>
          </w:tcPr>
          <w:p w:rsidR="009C5DBE" w:rsidRPr="009C5DBE" w:rsidRDefault="009C5DBE" w:rsidP="009C5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DBE">
              <w:rPr>
                <w:rFonts w:ascii="Times New Roman" w:eastAsia="Calibri" w:hAnsi="Times New Roman" w:cs="Times New Roman"/>
                <w:sz w:val="24"/>
                <w:szCs w:val="24"/>
              </w:rPr>
              <w:t>Elimination Method</w:t>
            </w:r>
          </w:p>
        </w:tc>
        <w:tc>
          <w:tcPr>
            <w:tcW w:w="2394" w:type="dxa"/>
          </w:tcPr>
          <w:p w:rsidR="009C5DBE" w:rsidRPr="009C5DBE" w:rsidRDefault="009C5DBE" w:rsidP="009C5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DBE">
              <w:rPr>
                <w:rFonts w:ascii="Times New Roman" w:eastAsia="Calibri" w:hAnsi="Times New Roman" w:cs="Times New Roman"/>
                <w:sz w:val="24"/>
                <w:szCs w:val="24"/>
              </w:rPr>
              <w:t>Deductive Reasoning</w:t>
            </w:r>
          </w:p>
        </w:tc>
      </w:tr>
      <w:tr w:rsidR="009C5DBE" w:rsidRPr="009C5DBE" w:rsidTr="003F7B9B">
        <w:tc>
          <w:tcPr>
            <w:tcW w:w="2394" w:type="dxa"/>
          </w:tcPr>
          <w:p w:rsidR="009C5DBE" w:rsidRPr="009C5DBE" w:rsidRDefault="009C5DBE" w:rsidP="009C5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DBE">
              <w:rPr>
                <w:rFonts w:ascii="Times New Roman" w:eastAsia="Calibri" w:hAnsi="Times New Roman" w:cs="Times New Roman"/>
                <w:sz w:val="24"/>
                <w:szCs w:val="24"/>
              </w:rPr>
              <w:t>Geometric Sequence</w:t>
            </w:r>
          </w:p>
        </w:tc>
        <w:tc>
          <w:tcPr>
            <w:tcW w:w="2394" w:type="dxa"/>
          </w:tcPr>
          <w:p w:rsidR="009C5DBE" w:rsidRPr="009C5DBE" w:rsidRDefault="009C5DBE" w:rsidP="009C5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DBE">
              <w:rPr>
                <w:rFonts w:ascii="Times New Roman" w:eastAsia="Calibri" w:hAnsi="Times New Roman" w:cs="Times New Roman"/>
                <w:sz w:val="24"/>
                <w:szCs w:val="24"/>
              </w:rPr>
              <w:t>Scatter Plot</w:t>
            </w:r>
          </w:p>
        </w:tc>
        <w:tc>
          <w:tcPr>
            <w:tcW w:w="2394" w:type="dxa"/>
          </w:tcPr>
          <w:p w:rsidR="009C5DBE" w:rsidRPr="009C5DBE" w:rsidRDefault="009C5DBE" w:rsidP="009C5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DBE">
              <w:rPr>
                <w:rFonts w:ascii="Times New Roman" w:eastAsia="Calibri" w:hAnsi="Times New Roman" w:cs="Times New Roman"/>
                <w:sz w:val="24"/>
                <w:szCs w:val="24"/>
              </w:rPr>
              <w:t>Use Matrix to solve system of equations</w:t>
            </w:r>
          </w:p>
        </w:tc>
        <w:tc>
          <w:tcPr>
            <w:tcW w:w="2394" w:type="dxa"/>
          </w:tcPr>
          <w:p w:rsidR="009C5DBE" w:rsidRPr="009C5DBE" w:rsidRDefault="009C5DBE" w:rsidP="009C5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DBE">
              <w:rPr>
                <w:rFonts w:ascii="Times New Roman" w:eastAsia="Calibri" w:hAnsi="Times New Roman" w:cs="Times New Roman"/>
                <w:sz w:val="24"/>
                <w:szCs w:val="24"/>
              </w:rPr>
              <w:t>Pattern</w:t>
            </w:r>
          </w:p>
        </w:tc>
      </w:tr>
      <w:tr w:rsidR="009C5DBE" w:rsidRPr="009C5DBE" w:rsidTr="003F7B9B">
        <w:tc>
          <w:tcPr>
            <w:tcW w:w="2394" w:type="dxa"/>
          </w:tcPr>
          <w:p w:rsidR="009C5DBE" w:rsidRPr="009C5DBE" w:rsidRDefault="009C5DBE" w:rsidP="009C5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DBE">
              <w:rPr>
                <w:rFonts w:ascii="Times New Roman" w:eastAsia="Calibri" w:hAnsi="Times New Roman" w:cs="Times New Roman"/>
                <w:sz w:val="24"/>
                <w:szCs w:val="24"/>
              </w:rPr>
              <w:t>Explicit Function Form</w:t>
            </w:r>
          </w:p>
        </w:tc>
        <w:tc>
          <w:tcPr>
            <w:tcW w:w="2394" w:type="dxa"/>
          </w:tcPr>
          <w:p w:rsidR="009C5DBE" w:rsidRPr="009C5DBE" w:rsidRDefault="009C5DBE" w:rsidP="009C5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DBE">
              <w:rPr>
                <w:rFonts w:ascii="Times New Roman" w:eastAsia="Calibri" w:hAnsi="Times New Roman" w:cs="Times New Roman"/>
                <w:sz w:val="24"/>
                <w:szCs w:val="24"/>
              </w:rPr>
              <w:t>Continuous function</w:t>
            </w:r>
          </w:p>
        </w:tc>
        <w:tc>
          <w:tcPr>
            <w:tcW w:w="2394" w:type="dxa"/>
          </w:tcPr>
          <w:p w:rsidR="009C5DBE" w:rsidRPr="009C5DBE" w:rsidRDefault="009C5DBE" w:rsidP="009C5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DBE">
              <w:rPr>
                <w:rFonts w:ascii="Times New Roman" w:eastAsia="Calibri" w:hAnsi="Times New Roman" w:cs="Times New Roman"/>
                <w:sz w:val="24"/>
                <w:szCs w:val="24"/>
              </w:rPr>
              <w:t>Dis-continuous function</w:t>
            </w:r>
          </w:p>
        </w:tc>
        <w:tc>
          <w:tcPr>
            <w:tcW w:w="2394" w:type="dxa"/>
          </w:tcPr>
          <w:p w:rsidR="009C5DBE" w:rsidRPr="009C5DBE" w:rsidRDefault="009C5DBE" w:rsidP="009C5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Sequence term </w:t>
            </w:r>
          </w:p>
        </w:tc>
      </w:tr>
      <w:tr w:rsidR="009C5DBE" w:rsidRPr="009C5DBE" w:rsidTr="003F7B9B">
        <w:tc>
          <w:tcPr>
            <w:tcW w:w="2394" w:type="dxa"/>
          </w:tcPr>
          <w:p w:rsidR="009C5DBE" w:rsidRPr="009C5DBE" w:rsidRDefault="009C5DBE" w:rsidP="009C5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DBE">
              <w:rPr>
                <w:rFonts w:ascii="Times New Roman" w:eastAsia="Calibri" w:hAnsi="Times New Roman" w:cs="Times New Roman"/>
                <w:sz w:val="24"/>
                <w:szCs w:val="24"/>
              </w:rPr>
              <w:t>Recursive Function Form</w:t>
            </w:r>
          </w:p>
        </w:tc>
        <w:tc>
          <w:tcPr>
            <w:tcW w:w="2394" w:type="dxa"/>
          </w:tcPr>
          <w:p w:rsidR="009C5DBE" w:rsidRPr="009C5DBE" w:rsidRDefault="009C5DBE" w:rsidP="009C5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DBE">
              <w:rPr>
                <w:rFonts w:ascii="Times New Roman" w:eastAsia="Calibri" w:hAnsi="Times New Roman" w:cs="Times New Roman"/>
                <w:sz w:val="24"/>
                <w:szCs w:val="24"/>
              </w:rPr>
              <w:t>Graph y= mx+ b</w:t>
            </w:r>
          </w:p>
        </w:tc>
        <w:tc>
          <w:tcPr>
            <w:tcW w:w="2394" w:type="dxa"/>
          </w:tcPr>
          <w:p w:rsidR="009C5DBE" w:rsidRPr="009C5DBE" w:rsidRDefault="009C5DBE" w:rsidP="009C5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DBE">
              <w:rPr>
                <w:rFonts w:ascii="Times New Roman" w:eastAsia="Calibri" w:hAnsi="Times New Roman" w:cs="Times New Roman"/>
                <w:sz w:val="24"/>
                <w:szCs w:val="24"/>
              </w:rPr>
              <w:t>Discrete Function</w:t>
            </w:r>
          </w:p>
        </w:tc>
        <w:tc>
          <w:tcPr>
            <w:tcW w:w="2394" w:type="dxa"/>
          </w:tcPr>
          <w:p w:rsidR="009C5DBE" w:rsidRPr="009C5DBE" w:rsidRDefault="009C5DBE" w:rsidP="009C5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DBE">
              <w:rPr>
                <w:rFonts w:ascii="Times New Roman" w:eastAsia="Calibri" w:hAnsi="Times New Roman" w:cs="Times New Roman"/>
                <w:sz w:val="24"/>
                <w:szCs w:val="24"/>
              </w:rPr>
              <w:t>Infinite Solutions</w:t>
            </w:r>
          </w:p>
        </w:tc>
      </w:tr>
    </w:tbl>
    <w:p w:rsidR="009C5DBE" w:rsidRPr="009C5DBE" w:rsidRDefault="009C5DBE" w:rsidP="009C5D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5DBE">
        <w:rPr>
          <w:rFonts w:ascii="Times New Roman" w:eastAsia="Calibri" w:hAnsi="Times New Roman" w:cs="Times New Roman"/>
          <w:sz w:val="24"/>
          <w:szCs w:val="24"/>
        </w:rPr>
        <w:tab/>
      </w:r>
    </w:p>
    <w:p w:rsidR="009C5DBE" w:rsidRPr="009C5DBE" w:rsidRDefault="009C5DBE" w:rsidP="009C5D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5DBE">
        <w:rPr>
          <w:rFonts w:ascii="Times New Roman" w:eastAsia="Calibri" w:hAnsi="Times New Roman" w:cs="Times New Roman"/>
          <w:sz w:val="24"/>
          <w:szCs w:val="24"/>
        </w:rPr>
        <w:t>Understand the following Tasks</w:t>
      </w:r>
    </w:p>
    <w:p w:rsidR="009C5DBE" w:rsidRPr="009C5DBE" w:rsidRDefault="009C5DBE" w:rsidP="009C5DB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5DBE">
        <w:rPr>
          <w:rFonts w:ascii="Times New Roman" w:eastAsia="Calibri" w:hAnsi="Times New Roman" w:cs="Times New Roman"/>
          <w:sz w:val="24"/>
          <w:szCs w:val="24"/>
        </w:rPr>
        <w:t>Given an arithmetic sequence match it to a graph, explicit function, or recursive function.</w:t>
      </w:r>
    </w:p>
    <w:p w:rsidR="009C5DBE" w:rsidRPr="009C5DBE" w:rsidRDefault="009C5DBE" w:rsidP="009C5DB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5DBE">
        <w:rPr>
          <w:rFonts w:ascii="Times New Roman" w:eastAsia="Calibri" w:hAnsi="Times New Roman" w:cs="Times New Roman"/>
          <w:sz w:val="24"/>
          <w:szCs w:val="24"/>
        </w:rPr>
        <w:t xml:space="preserve">Given a geometric sequence match it to a graph, explicit function or recursive function. </w:t>
      </w:r>
    </w:p>
    <w:p w:rsidR="009C5DBE" w:rsidRPr="009C5DBE" w:rsidRDefault="009C5DBE" w:rsidP="009C5DB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5DBE">
        <w:rPr>
          <w:rFonts w:ascii="Times New Roman" w:eastAsia="Calibri" w:hAnsi="Times New Roman" w:cs="Times New Roman"/>
          <w:sz w:val="24"/>
          <w:szCs w:val="24"/>
        </w:rPr>
        <w:t>Given a pattern determine the next terms in a sequence.</w:t>
      </w:r>
    </w:p>
    <w:p w:rsidR="009C5DBE" w:rsidRPr="009C5DBE" w:rsidRDefault="009C5DBE" w:rsidP="009C5DB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5DBE">
        <w:rPr>
          <w:rFonts w:ascii="Times New Roman" w:eastAsia="Calibri" w:hAnsi="Times New Roman" w:cs="Times New Roman"/>
          <w:sz w:val="24"/>
          <w:szCs w:val="24"/>
        </w:rPr>
        <w:t>Given a sequence or pattern determine the nth term in a sequence.</w:t>
      </w:r>
    </w:p>
    <w:p w:rsidR="009C5DBE" w:rsidRPr="009C5DBE" w:rsidRDefault="009C5DBE" w:rsidP="009C5DB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5DBE">
        <w:rPr>
          <w:rFonts w:ascii="Times New Roman" w:eastAsia="Calibri" w:hAnsi="Times New Roman" w:cs="Times New Roman"/>
          <w:sz w:val="24"/>
          <w:szCs w:val="24"/>
        </w:rPr>
        <w:t xml:space="preserve">Given an explicit function create a table of values beginning with </w:t>
      </w:r>
      <w:proofErr w:type="gramStart"/>
      <w:r w:rsidRPr="009C5DBE">
        <w:rPr>
          <w:rFonts w:ascii="Times New Roman" w:eastAsia="Calibri" w:hAnsi="Times New Roman" w:cs="Times New Roman"/>
          <w:sz w:val="24"/>
          <w:szCs w:val="24"/>
        </w:rPr>
        <w:t>f(</w:t>
      </w:r>
      <w:proofErr w:type="gramEnd"/>
      <w:r w:rsidRPr="009C5DBE">
        <w:rPr>
          <w:rFonts w:ascii="Times New Roman" w:eastAsia="Calibri" w:hAnsi="Times New Roman" w:cs="Times New Roman"/>
          <w:sz w:val="24"/>
          <w:szCs w:val="24"/>
        </w:rPr>
        <w:t>1).</w:t>
      </w:r>
    </w:p>
    <w:p w:rsidR="009C5DBE" w:rsidRPr="009C5DBE" w:rsidRDefault="009C5DBE" w:rsidP="009C5DB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5DBE">
        <w:rPr>
          <w:rFonts w:ascii="Times New Roman" w:eastAsia="Calibri" w:hAnsi="Times New Roman" w:cs="Times New Roman"/>
          <w:sz w:val="24"/>
          <w:szCs w:val="24"/>
        </w:rPr>
        <w:t>Given a table of values write the explicit and recursive functions</w:t>
      </w:r>
    </w:p>
    <w:p w:rsidR="009C5DBE" w:rsidRPr="009C5DBE" w:rsidRDefault="009C5DBE" w:rsidP="009C5DB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5DBE">
        <w:rPr>
          <w:rFonts w:ascii="Times New Roman" w:eastAsia="Calibri" w:hAnsi="Times New Roman" w:cs="Times New Roman"/>
          <w:sz w:val="24"/>
          <w:szCs w:val="24"/>
        </w:rPr>
        <w:t>Compare and contrast explicit and recursive functions.</w:t>
      </w:r>
    </w:p>
    <w:p w:rsidR="009C5DBE" w:rsidRPr="009C5DBE" w:rsidRDefault="009C5DBE" w:rsidP="009C5D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5DBE" w:rsidRPr="009C5DBE" w:rsidRDefault="009C5DBE" w:rsidP="009C5D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5DBE" w:rsidRPr="009C5DBE" w:rsidRDefault="009C5DBE" w:rsidP="009C5D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5DBE" w:rsidRPr="009C5DBE" w:rsidRDefault="009C5DBE" w:rsidP="009C5D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5DBE" w:rsidRPr="009C5DBE" w:rsidRDefault="009C5DBE" w:rsidP="009C5D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2C5A" w:rsidRPr="009C5DBE" w:rsidRDefault="003E2C5A">
      <w:pPr>
        <w:rPr>
          <w:rFonts w:ascii="Times New Roman" w:hAnsi="Times New Roman" w:cs="Times New Roman"/>
          <w:sz w:val="24"/>
          <w:szCs w:val="24"/>
        </w:rPr>
      </w:pPr>
    </w:p>
    <w:sectPr w:rsidR="003E2C5A" w:rsidRPr="009C5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D7F"/>
    <w:multiLevelType w:val="hybridMultilevel"/>
    <w:tmpl w:val="1F16E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BE"/>
    <w:rsid w:val="003E2C5A"/>
    <w:rsid w:val="009C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C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C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C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C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Jordan</dc:creator>
  <cp:lastModifiedBy>Smith, Jordan</cp:lastModifiedBy>
  <cp:revision>1</cp:revision>
  <dcterms:created xsi:type="dcterms:W3CDTF">2014-08-27T22:11:00Z</dcterms:created>
  <dcterms:modified xsi:type="dcterms:W3CDTF">2014-08-27T22:13:00Z</dcterms:modified>
</cp:coreProperties>
</file>